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7A" w:rsidRPr="00065C80" w:rsidRDefault="0049396F" w:rsidP="00B27916">
      <w:pPr>
        <w:shd w:val="clear" w:color="auto" w:fill="B8CCE4" w:themeFill="accent1" w:themeFillTint="66"/>
        <w:jc w:val="center"/>
        <w:rPr>
          <w:rFonts w:cs="Traditional Arabic"/>
          <w:b/>
          <w:bCs/>
          <w:sz w:val="52"/>
          <w:szCs w:val="52"/>
          <w:rtl/>
        </w:rPr>
      </w:pPr>
      <w:r>
        <w:rPr>
          <w:rFonts w:cs="Traditional Arabic" w:hint="cs"/>
          <w:b/>
          <w:bCs/>
          <w:sz w:val="52"/>
          <w:szCs w:val="52"/>
          <w:rtl/>
        </w:rPr>
        <w:t>إعلان لطلبة المتوقع تخرجهم على الفصل الصيفي</w:t>
      </w:r>
    </w:p>
    <w:p w:rsidR="00E909CE" w:rsidRDefault="00E909CE" w:rsidP="00E909CE">
      <w:pPr>
        <w:jc w:val="right"/>
        <w:rPr>
          <w:rFonts w:cs="Traditional Arabic" w:hint="cs"/>
          <w:b/>
          <w:bCs/>
          <w:sz w:val="32"/>
          <w:szCs w:val="32"/>
          <w:rtl/>
        </w:rPr>
      </w:pPr>
      <w:r w:rsidRPr="00E909CE">
        <w:rPr>
          <w:rFonts w:cs="Traditional Arabic" w:hint="cs"/>
          <w:b/>
          <w:bCs/>
          <w:sz w:val="32"/>
          <w:szCs w:val="32"/>
          <w:rtl/>
        </w:rPr>
        <w:t>التاريخ: 14/6/2015</w:t>
      </w:r>
    </w:p>
    <w:p w:rsidR="00661988" w:rsidRPr="00E909CE" w:rsidRDefault="00661988" w:rsidP="00E909CE">
      <w:pPr>
        <w:jc w:val="right"/>
        <w:rPr>
          <w:rFonts w:cs="Traditional Arabic" w:hint="cs"/>
          <w:b/>
          <w:bCs/>
          <w:sz w:val="32"/>
          <w:szCs w:val="32"/>
          <w:rtl/>
        </w:rPr>
      </w:pPr>
    </w:p>
    <w:p w:rsidR="00400478" w:rsidRDefault="00E909CE" w:rsidP="00661988">
      <w:pPr>
        <w:spacing w:line="360" w:lineRule="auto"/>
        <w:jc w:val="both"/>
        <w:rPr>
          <w:rFonts w:cs="Traditional Arabic"/>
          <w:b/>
          <w:bCs/>
          <w:sz w:val="52"/>
          <w:szCs w:val="52"/>
          <w:rtl/>
        </w:rPr>
      </w:pPr>
      <w:r>
        <w:rPr>
          <w:rFonts w:cs="Traditional Arabic" w:hint="cs"/>
          <w:sz w:val="52"/>
          <w:szCs w:val="52"/>
          <w:rtl/>
        </w:rPr>
        <w:t xml:space="preserve">على الطلبة المتوقع تخرجهم على الفصل الصيفي 2015 ويرغبون في التسجيل للامتحان التطبيقي الشامل 2015، مراجعة </w:t>
      </w:r>
      <w:r w:rsidRPr="00E909CE">
        <w:rPr>
          <w:rFonts w:cs="Traditional Arabic" w:hint="cs"/>
          <w:b/>
          <w:bCs/>
          <w:sz w:val="52"/>
          <w:szCs w:val="52"/>
          <w:rtl/>
        </w:rPr>
        <w:t>مكتب</w:t>
      </w:r>
      <w:bookmarkStart w:id="0" w:name="_GoBack"/>
      <w:bookmarkEnd w:id="0"/>
      <w:r w:rsidRPr="00E909CE">
        <w:rPr>
          <w:rFonts w:cs="Traditional Arabic" w:hint="cs"/>
          <w:b/>
          <w:bCs/>
          <w:sz w:val="52"/>
          <w:szCs w:val="52"/>
          <w:rtl/>
        </w:rPr>
        <w:t xml:space="preserve"> عمادة كلية المهن التطبيقية</w:t>
      </w:r>
      <w:r>
        <w:rPr>
          <w:rFonts w:cs="Traditional Arabic" w:hint="cs"/>
          <w:b/>
          <w:bCs/>
          <w:sz w:val="52"/>
          <w:szCs w:val="52"/>
          <w:rtl/>
        </w:rPr>
        <w:t xml:space="preserve">/ مبنى </w:t>
      </w:r>
      <w:r>
        <w:rPr>
          <w:rFonts w:cs="Traditional Arabic"/>
          <w:b/>
          <w:bCs/>
          <w:sz w:val="52"/>
          <w:szCs w:val="52"/>
        </w:rPr>
        <w:t>A</w:t>
      </w:r>
      <w:r w:rsidR="00661988">
        <w:rPr>
          <w:rFonts w:cs="Traditional Arabic" w:hint="cs"/>
          <w:sz w:val="52"/>
          <w:szCs w:val="52"/>
          <w:rtl/>
        </w:rPr>
        <w:t xml:space="preserve"> لتسجيل أسمائهم، </w:t>
      </w:r>
      <w:r w:rsidR="00661988" w:rsidRPr="00661988">
        <w:rPr>
          <w:rFonts w:cs="Traditional Arabic" w:hint="cs"/>
          <w:b/>
          <w:bCs/>
          <w:sz w:val="52"/>
          <w:szCs w:val="52"/>
          <w:rtl/>
        </w:rPr>
        <w:t>حتى موعد اقصاه يوم الثلاثاء الموافق 16/6/2015</w:t>
      </w:r>
      <w:r w:rsidR="00661988">
        <w:rPr>
          <w:rFonts w:cs="Traditional Arabic" w:hint="cs"/>
          <w:sz w:val="52"/>
          <w:szCs w:val="52"/>
          <w:rtl/>
        </w:rPr>
        <w:t xml:space="preserve"> </w:t>
      </w:r>
      <w:r>
        <w:rPr>
          <w:rFonts w:cs="Traditional Arabic" w:hint="cs"/>
          <w:sz w:val="52"/>
          <w:szCs w:val="52"/>
          <w:rtl/>
        </w:rPr>
        <w:t>، وذلك لدراسة أوضاعهم مع الوزارة في امكانية دخولهم للامتحان الشامل لهذا العام .</w:t>
      </w:r>
    </w:p>
    <w:p w:rsidR="00124C54" w:rsidRPr="00124C54" w:rsidRDefault="00124C54" w:rsidP="00124C54">
      <w:pPr>
        <w:jc w:val="center"/>
        <w:rPr>
          <w:rFonts w:cs="Traditional Arabic"/>
          <w:b/>
          <w:bCs/>
          <w:sz w:val="56"/>
          <w:szCs w:val="56"/>
          <w:rtl/>
        </w:rPr>
      </w:pPr>
      <w:r w:rsidRPr="00124C54">
        <w:rPr>
          <w:rFonts w:cs="Traditional Arabic" w:hint="cs"/>
          <w:b/>
          <w:bCs/>
          <w:sz w:val="56"/>
          <w:szCs w:val="56"/>
          <w:rtl/>
        </w:rPr>
        <w:t>مع الاحترام</w:t>
      </w:r>
    </w:p>
    <w:p w:rsidR="00124C54" w:rsidRDefault="00400478" w:rsidP="00B27916">
      <w:pPr>
        <w:ind w:left="3600"/>
        <w:jc w:val="center"/>
        <w:rPr>
          <w:rFonts w:cs="Traditional Arabic"/>
          <w:b/>
          <w:bCs/>
          <w:sz w:val="52"/>
          <w:szCs w:val="52"/>
          <w:rtl/>
        </w:rPr>
      </w:pPr>
      <w:r>
        <w:rPr>
          <w:rFonts w:cs="Traditional Arabic" w:hint="cs"/>
          <w:b/>
          <w:bCs/>
          <w:sz w:val="52"/>
          <w:szCs w:val="52"/>
          <w:rtl/>
        </w:rPr>
        <w:t>إدارة كلية المهن التطبيقية</w:t>
      </w:r>
    </w:p>
    <w:sectPr w:rsidR="00124C54" w:rsidSect="00B27916">
      <w:pgSz w:w="11906" w:h="16838"/>
      <w:pgMar w:top="1134" w:right="1800" w:bottom="1440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37144"/>
    <w:multiLevelType w:val="hybridMultilevel"/>
    <w:tmpl w:val="9A52B3DC"/>
    <w:lvl w:ilvl="0" w:tplc="82764D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0"/>
    <w:rsid w:val="000017A1"/>
    <w:rsid w:val="00065C80"/>
    <w:rsid w:val="00124C54"/>
    <w:rsid w:val="001E6406"/>
    <w:rsid w:val="00400478"/>
    <w:rsid w:val="0049396F"/>
    <w:rsid w:val="004D0B80"/>
    <w:rsid w:val="00661988"/>
    <w:rsid w:val="00663FD4"/>
    <w:rsid w:val="00B27916"/>
    <w:rsid w:val="00CA1BBE"/>
    <w:rsid w:val="00E909CE"/>
    <w:rsid w:val="00F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najawan</dc:creator>
  <cp:lastModifiedBy>najawan</cp:lastModifiedBy>
  <cp:revision>2</cp:revision>
  <cp:lastPrinted>2015-06-14T07:03:00Z</cp:lastPrinted>
  <dcterms:created xsi:type="dcterms:W3CDTF">2015-06-14T07:17:00Z</dcterms:created>
  <dcterms:modified xsi:type="dcterms:W3CDTF">2015-06-14T07:17:00Z</dcterms:modified>
</cp:coreProperties>
</file>